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9E0A2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bookmarkStart w:id="0" w:name="_GoBack"/>
      <w:bookmarkEnd w:id="0"/>
      <w:r w:rsidRPr="004D7F95">
        <w:rPr>
          <w:rFonts w:ascii="Courier New" w:hAnsi="Courier New" w:cs="Courier New"/>
          <w:b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129B9227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 * MARCHE               *</w:t>
      </w:r>
    </w:p>
    <w:p w14:paraId="754299D6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1714A560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E190674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UNDER 14 PRO 2^FASE              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>A                   *</w:t>
      </w:r>
    </w:p>
    <w:p w14:paraId="71195AEB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74C1CDD9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A02EE00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6D714CB1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ANDATA: 13/04/25 |                       | RITORNO: 18/05/25 |   |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ANDATA:  4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>/05/25 |                       | RITORNO:  8/06/25 |</w:t>
      </w:r>
    </w:p>
    <w:p w14:paraId="2E980236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ORE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 xml:space="preserve">...:   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      |   1  G I O R N A T A  | ORE....:          |   | ORE...:          |  4  G I O R N A T A   | ORE....:          |</w:t>
      </w:r>
    </w:p>
    <w:p w14:paraId="18999847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14:paraId="57739A48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TERNANA CALCIO           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-  ASCOLI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CALCIO 1898 FC SPA    |   |  PERUGIA CALCIO               -  ASCOLI CALCIO 1898 FC SPA   |</w:t>
      </w:r>
    </w:p>
    <w:p w14:paraId="08F2A8BB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VIS PESARO DAL 1898 SRL  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-  PERUGIA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CALCIO               |   |  VIS PESARO DAL 1898 SRL      -  DELFINO PESCARA             |</w:t>
      </w:r>
    </w:p>
    <w:p w14:paraId="603FC8FA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     Riposa................  -  DELFINO PESCARA              |   |       Riposa................  -  TERNANA CALCIO              |</w:t>
      </w:r>
    </w:p>
    <w:p w14:paraId="0A0DFDC2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55CCB445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ANDATA: 17/04/25 |                       | RITORNO: 25/05/25 |   | ANDATA: 11/05/25 |                       | RITORNO: 15/06/25 |</w:t>
      </w:r>
    </w:p>
    <w:p w14:paraId="292CAF22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ORE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 xml:space="preserve">...:   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      |   2  G I O R N A T A  | ORE....:          |   | ORE...:          |  5  G I O R N A T A   | ORE....:          |</w:t>
      </w:r>
    </w:p>
    <w:p w14:paraId="32476CB1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14:paraId="792184C2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ASCOLI CALCIO 1898 FC SPA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-  DELFINO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PESCARA              |   |  ASCOLI CALCIO 1898 FC SPA    -  VIS PESARO DAL 1898 SRL     |</w:t>
      </w:r>
    </w:p>
    <w:p w14:paraId="15EF0B1A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PERUGIA CALCIO           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-  TERNANA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CALCIO               |   |  DELFINO PESCARA              -  TERNANA CALCIO              |</w:t>
      </w:r>
    </w:p>
    <w:p w14:paraId="0E89AB68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     Riposa................  -  VIS PESARO DAL 1898 SRL      |   |       Riposa................  -  PERUGIA CALCIO              |</w:t>
      </w:r>
    </w:p>
    <w:p w14:paraId="528168C8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499D9CBE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ANDATA: 27/04/25 |                       |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RITORNO:  1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>/06/25 |</w:t>
      </w:r>
    </w:p>
    <w:p w14:paraId="3E9307EE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ORE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 xml:space="preserve">...:   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      |   3  G I O R N A T A  | ORE....:          |</w:t>
      </w:r>
    </w:p>
    <w:p w14:paraId="29A4064F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14:paraId="1492DE2B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DELFINO PESCARA          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-  PERUGIA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CALCIO               |</w:t>
      </w:r>
    </w:p>
    <w:p w14:paraId="6161C673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TERNANA CALCIO           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-  VIS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PESARO DAL 1898 SRL      |</w:t>
      </w:r>
    </w:p>
    <w:p w14:paraId="7F0717C5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     Riposa................  -  ASCOLI CALCIO 1898 FC SPA    |</w:t>
      </w:r>
    </w:p>
    <w:p w14:paraId="4E27D348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14:paraId="68E14E97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*---------------------------*                                                     *-----------------------------------*</w:t>
      </w:r>
    </w:p>
    <w:p w14:paraId="2690E41A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                  |       **   E L E N C O     C A M P I     D A    G I O C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O  *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>*                                   |</w:t>
      </w:r>
    </w:p>
    <w:p w14:paraId="1F8B8CD8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14:paraId="47A6F450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MARCHE            |       **    UNDER 14 PRO 2^FASE            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>A                                      |</w:t>
      </w:r>
    </w:p>
    <w:p w14:paraId="6AF78397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4803297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|  ORA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 | INDIRIZZO                        TELEFONO       |</w:t>
      </w:r>
    </w:p>
    <w:p w14:paraId="352192B6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406315F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14:paraId="5CA100DF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TERNANA CALCIO                       | 7127 | CAMPO SPORTIVO "RENATO PERONA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"  TERNI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                        | 11:00 | VIALE TRIESTE                  |                |</w:t>
      </w:r>
    </w:p>
    <w:p w14:paraId="27AB526A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2857975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 xml:space="preserve">| VIS PESARO DAL 1898 SRL              </w:t>
      </w:r>
      <w:proofErr w:type="gramStart"/>
      <w:r w:rsidRPr="004D7F95">
        <w:rPr>
          <w:rFonts w:ascii="Courier New" w:hAnsi="Courier New" w:cs="Courier New"/>
          <w:b/>
          <w:sz w:val="14"/>
          <w:szCs w:val="14"/>
        </w:rPr>
        <w:t>|  456</w:t>
      </w:r>
      <w:proofErr w:type="gramEnd"/>
      <w:r w:rsidRPr="004D7F95">
        <w:rPr>
          <w:rFonts w:ascii="Courier New" w:hAnsi="Courier New" w:cs="Courier New"/>
          <w:b/>
          <w:sz w:val="14"/>
          <w:szCs w:val="14"/>
        </w:rPr>
        <w:t xml:space="preserve"> | COMUNALE MURAGLIA               PESARO                        | 15:00 | VIA GARRONE                    | 0721 53603     |</w:t>
      </w:r>
    </w:p>
    <w:p w14:paraId="05916C40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6F298B6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ASCOLI CALCIO 1898 FC SPA            | 7035 | CAMPO "A" PICCHIO VILLAGE       ASCOLI PICENO                 | 17:00 | VIA DELLA BONIFICA             |                |</w:t>
      </w:r>
    </w:p>
    <w:p w14:paraId="13D94035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080ECAD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PERUGIA CALCIO                       | 7128 | CENTRO SPORTIVO "PAOLO ROSSI"   PERUGIA                       | 17:30 | VIALE PIETRO CONTI SNC         |                |</w:t>
      </w:r>
    </w:p>
    <w:p w14:paraId="3D045DE6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B930B1B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DELFINO PESCARA                      | 7144 | CAMPO ZANNI E.D AGOSTINO        PESCARA                       | 11:00 | VIA NAZIONALE ADRIATICA NORD   |                |</w:t>
      </w:r>
    </w:p>
    <w:p w14:paraId="031E00C0" w14:textId="77777777" w:rsidR="004D7F95" w:rsidRPr="004D7F95" w:rsidRDefault="004D7F95" w:rsidP="004D7F95">
      <w:pPr>
        <w:rPr>
          <w:rFonts w:ascii="Courier New" w:hAnsi="Courier New" w:cs="Courier New"/>
          <w:b/>
          <w:sz w:val="14"/>
          <w:szCs w:val="14"/>
        </w:rPr>
      </w:pPr>
      <w:r w:rsidRPr="004D7F95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5AC98E7" w14:textId="310F75A1" w:rsidR="004D7F95" w:rsidRPr="004D7F95" w:rsidRDefault="004D7F95" w:rsidP="004D7F95">
      <w:pPr>
        <w:rPr>
          <w:rFonts w:ascii="Courier New" w:hAnsi="Courier New" w:cs="Courier New"/>
          <w:b/>
          <w:sz w:val="16"/>
          <w:szCs w:val="16"/>
        </w:rPr>
      </w:pPr>
      <w:r w:rsidRPr="004D7F95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</w:t>
      </w:r>
      <w:r w:rsidRPr="004D7F95">
        <w:rPr>
          <w:rFonts w:ascii="Courier New" w:hAnsi="Courier New" w:cs="Courier New"/>
          <w:b/>
          <w:sz w:val="16"/>
          <w:szCs w:val="16"/>
        </w:rPr>
        <w:t>---------------------</w:t>
      </w:r>
    </w:p>
    <w:sectPr w:rsidR="004D7F95" w:rsidRPr="004D7F95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04674C"/>
    <w:rsid w:val="00201C44"/>
    <w:rsid w:val="002B74DC"/>
    <w:rsid w:val="004D7F95"/>
    <w:rsid w:val="004F0C79"/>
    <w:rsid w:val="005B3E7D"/>
    <w:rsid w:val="008D41E3"/>
    <w:rsid w:val="00AB1838"/>
    <w:rsid w:val="00B70F0E"/>
    <w:rsid w:val="00D75F9C"/>
    <w:rsid w:val="00DF4895"/>
    <w:rsid w:val="00E03590"/>
    <w:rsid w:val="00E75994"/>
    <w:rsid w:val="00F06EF8"/>
    <w:rsid w:val="00F154D7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3</cp:revision>
  <cp:lastPrinted>2024-10-10T16:46:00Z</cp:lastPrinted>
  <dcterms:created xsi:type="dcterms:W3CDTF">2025-04-01T08:33:00Z</dcterms:created>
  <dcterms:modified xsi:type="dcterms:W3CDTF">2025-04-01T08:33:00Z</dcterms:modified>
</cp:coreProperties>
</file>